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BF" w:rsidRDefault="005406BF">
      <w:pPr>
        <w:spacing w:line="775" w:lineRule="exact"/>
        <w:ind w:left="326" w:right="51"/>
        <w:rPr>
          <w:rFonts w:ascii="Arial" w:eastAsia="Arial" w:hAnsi="Arial" w:cs="Arial"/>
          <w:sz w:val="70"/>
          <w:szCs w:val="70"/>
        </w:rPr>
      </w:pPr>
      <w:r w:rsidRPr="005406BF">
        <w:pict>
          <v:group id="_x0000_s1208" style="position:absolute;left:0;text-align:left;margin-left:44.2pt;margin-top:203.5pt;width:487.4pt;height:521.9pt;z-index:-251662336;mso-position-horizontal-relative:page;mso-position-vertical-relative:page" coordorigin="884,4070" coordsize="9748,104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8" type="#_x0000_t75" style="position:absolute;left:884;top:4070;width:5303;height:10307">
              <v:imagedata r:id="rId4" o:title=""/>
            </v:shape>
            <v:shape id="_x0000_s1217" type="#_x0000_t75" style="position:absolute;left:5725;top:11903;width:4353;height:188">
              <v:imagedata r:id="rId5" o:title=""/>
            </v:shape>
            <v:group id="_x0000_s1215" style="position:absolute;left:5440;top:9690;width:5042;height:2" coordorigin="5440,9690" coordsize="5042,2">
              <v:shape id="_x0000_s1216" style="position:absolute;left:5440;top:9690;width:5042;height:2" coordorigin="5440,9690" coordsize="5042,0" path="m5440,9690r5042,e" filled="f" strokecolor="#706f73" strokeweight="2.7pt">
                <v:path arrowok="t"/>
              </v:shape>
            </v:group>
            <v:group id="_x0000_s1213" style="position:absolute;left:5440;top:9758;width:5044;height:2" coordorigin="5440,9758" coordsize="5044,2">
              <v:shape id="_x0000_s1214" style="position:absolute;left:5440;top:9758;width:5044;height:2" coordorigin="5440,9758" coordsize="5044,0" path="m5440,9758r5044,e" filled="f" strokecolor="#706f73" strokeweight=".19967mm">
                <v:path arrowok="t"/>
              </v:shape>
            </v:group>
            <v:group id="_x0000_s1211" style="position:absolute;left:2094;top:14350;width:8533;height:2" coordorigin="2094,14350" coordsize="8533,2">
              <v:shape id="_x0000_s1212" style="position:absolute;left:2094;top:14350;width:8533;height:2" coordorigin="2094,14350" coordsize="8533,0" path="m2094,14350r8533,e" filled="f" strokecolor="#706f73" strokeweight=".1965mm">
                <v:path arrowok="t"/>
              </v:shape>
            </v:group>
            <v:group id="_x0000_s1209" style="position:absolute;left:1772;top:14344;width:3651;height:159" coordorigin="1772,14344" coordsize="3651,159">
              <v:shape id="_x0000_s1210" style="position:absolute;left:1772;top:14344;width:3651;height:159" coordorigin="1772,14344" coordsize="3651,159" path="m5422,14503r-3650,l1772,14344r3650,l5422,14503xe" fillcolor="#706f73" stroked="f">
                <v:path arrowok="t"/>
              </v:shape>
            </v:group>
            <w10:wrap anchorx="page" anchory="page"/>
          </v:group>
        </w:pict>
      </w:r>
      <w:r w:rsidR="007978C2">
        <w:rPr>
          <w:rFonts w:ascii="Arial"/>
          <w:color w:val="221F1F"/>
          <w:sz w:val="70"/>
        </w:rPr>
        <w:t>P15</w:t>
      </w:r>
    </w:p>
    <w:p w:rsidR="005406BF" w:rsidRDefault="005406BF">
      <w:pPr>
        <w:spacing w:line="395" w:lineRule="exact"/>
        <w:ind w:left="350" w:right="51"/>
        <w:rPr>
          <w:rFonts w:ascii="Arial" w:eastAsia="Arial" w:hAnsi="Arial" w:cs="Arial"/>
          <w:sz w:val="36"/>
          <w:szCs w:val="36"/>
        </w:rPr>
      </w:pPr>
      <w:r w:rsidRPr="005406BF">
        <w:pict>
          <v:group id="_x0000_s1203" style="position:absolute;left:0;text-align:left;margin-left:101.25pt;margin-top:25.75pt;width:423.35pt;height:8.95pt;z-index:-251661312;mso-position-horizontal-relative:page" coordorigin="2025,515" coordsize="8467,179">
            <v:group id="_x0000_s1206" style="position:absolute;left:5440;top:525;width:5042;height:159" coordorigin="5440,525" coordsize="5042,159">
              <v:shape id="_x0000_s1207" style="position:absolute;left:5440;top:525;width:5042;height:159" coordorigin="5440,525" coordsize="5042,159" path="m10482,683r-5042,l5440,525r5042,l10482,683xe" fillcolor="#706f73" stroked="f">
                <v:path arrowok="t"/>
              </v:shape>
            </v:group>
            <v:group id="_x0000_s1204" style="position:absolute;left:2031;top:530;width:8452;height:2" coordorigin="2031,530" coordsize="8452,2">
              <v:shape id="_x0000_s1205" style="position:absolute;left:2031;top:530;width:8452;height:2" coordorigin="2031,530" coordsize="8452,0" path="m2031,530r8451,e" filled="f" strokecolor="#706f73" strokeweight=".19719mm">
                <v:path arrowok="t"/>
              </v:shape>
            </v:group>
            <w10:wrap anchorx="page"/>
          </v:group>
        </w:pict>
      </w:r>
      <w:r w:rsidR="007978C2">
        <w:rPr>
          <w:rFonts w:ascii="Arial"/>
          <w:color w:val="221F1F"/>
          <w:sz w:val="36"/>
        </w:rPr>
        <w:t>CABERNET SAUVIGNON 2014</w:t>
      </w:r>
    </w:p>
    <w:p w:rsidR="005406BF" w:rsidRDefault="005406BF">
      <w:pPr>
        <w:spacing w:line="360" w:lineRule="exact"/>
        <w:rPr>
          <w:sz w:val="36"/>
          <w:szCs w:val="36"/>
        </w:rPr>
      </w:pPr>
    </w:p>
    <w:p w:rsidR="005406BF" w:rsidRDefault="005406BF">
      <w:pPr>
        <w:spacing w:before="11" w:line="400" w:lineRule="exact"/>
        <w:rPr>
          <w:sz w:val="40"/>
          <w:szCs w:val="40"/>
        </w:rPr>
      </w:pPr>
    </w:p>
    <w:p w:rsidR="005406BF" w:rsidRPr="007978C2" w:rsidRDefault="007978C2" w:rsidP="007978C2">
      <w:pPr>
        <w:tabs>
          <w:tab w:val="left" w:pos="4962"/>
        </w:tabs>
        <w:ind w:left="570" w:right="3865" w:hanging="459"/>
        <w:rPr>
          <w:rFonts w:ascii="Times New Roman" w:eastAsia="Times New Roman" w:hAnsi="Times New Roman" w:cs="Times New Roman"/>
          <w:sz w:val="20"/>
          <w:szCs w:val="20"/>
        </w:rPr>
      </w:pPr>
      <w:r w:rsidRPr="007978C2">
        <w:rPr>
          <w:rFonts w:ascii="Times New Roman" w:hAnsi="Times New Roman"/>
          <w:i/>
          <w:color w:val="221F1F"/>
          <w:sz w:val="20"/>
        </w:rPr>
        <w:t>"Temos atingido nosso sonho: colocar dentro de cada garrafa o silêncio, a cor e o mistério desse vale remoto".</w:t>
      </w:r>
    </w:p>
    <w:p w:rsidR="005406BF" w:rsidRDefault="007978C2">
      <w:pPr>
        <w:ind w:left="2085" w:right="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color w:val="221F1F"/>
          <w:sz w:val="20"/>
        </w:rPr>
        <w:t>Patag</w:t>
      </w:r>
      <w:r>
        <w:rPr>
          <w:rFonts w:ascii="Times New Roman"/>
          <w:b/>
          <w:i/>
          <w:color w:val="221F1F"/>
          <w:sz w:val="20"/>
        </w:rPr>
        <w:t>ô</w:t>
      </w:r>
      <w:r>
        <w:rPr>
          <w:rFonts w:ascii="Times New Roman"/>
          <w:b/>
          <w:i/>
          <w:color w:val="221F1F"/>
          <w:sz w:val="20"/>
        </w:rPr>
        <w:t>nia Argentina</w:t>
      </w:r>
    </w:p>
    <w:p w:rsidR="005406BF" w:rsidRDefault="005406BF">
      <w:pPr>
        <w:spacing w:before="10" w:line="100" w:lineRule="exact"/>
        <w:rPr>
          <w:sz w:val="10"/>
          <w:szCs w:val="1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7978C2">
      <w:pPr>
        <w:spacing w:before="69"/>
        <w:ind w:left="3770" w:right="5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color w:val="221F1F"/>
          <w:sz w:val="24"/>
        </w:rPr>
        <w:t xml:space="preserve">P15 COMEMORA O NOME DE UMA DAS </w:t>
      </w:r>
    </w:p>
    <w:p w:rsidR="005406BF" w:rsidRDefault="007978C2">
      <w:pPr>
        <w:pStyle w:val="Textoindependiente"/>
        <w:spacing w:line="256" w:lineRule="auto"/>
        <w:ind w:right="51"/>
      </w:pPr>
      <w:proofErr w:type="gramStart"/>
      <w:r>
        <w:rPr>
          <w:color w:val="221F1F"/>
        </w:rPr>
        <w:t>tantas</w:t>
      </w:r>
      <w:proofErr w:type="gramEnd"/>
      <w:r>
        <w:rPr>
          <w:color w:val="221F1F"/>
        </w:rPr>
        <w:t xml:space="preserve"> antigas ruas de pedra e pó que percorrem a árida paisagem da Patagônia e que atravessa nossos vinhedos em</w:t>
      </w:r>
    </w:p>
    <w:p w:rsidR="005406BF" w:rsidRDefault="007978C2">
      <w:pPr>
        <w:pStyle w:val="Textoindependiente"/>
        <w:spacing w:before="0" w:line="256" w:lineRule="auto"/>
        <w:ind w:right="51"/>
      </w:pP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>. Frescos, jovens, frutados e expressivos, cada um deles exprime sua personalidade varietal patagônica única.</w:t>
      </w: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before="5" w:line="240" w:lineRule="exact"/>
        <w:rPr>
          <w:sz w:val="24"/>
          <w:szCs w:val="24"/>
        </w:rPr>
      </w:pPr>
    </w:p>
    <w:p w:rsidR="005406BF" w:rsidRDefault="007978C2">
      <w:pPr>
        <w:pStyle w:val="Heading1"/>
        <w:ind w:right="51"/>
      </w:pPr>
      <w:r>
        <w:rPr>
          <w:color w:val="221F1F"/>
        </w:rPr>
        <w:t>VINHEDOS</w:t>
      </w:r>
    </w:p>
    <w:p w:rsidR="005406BF" w:rsidRDefault="007978C2">
      <w:pPr>
        <w:pStyle w:val="Textoindependiente"/>
        <w:spacing w:line="256" w:lineRule="auto"/>
        <w:ind w:right="616"/>
      </w:pPr>
      <w:r>
        <w:rPr>
          <w:color w:val="221F1F"/>
        </w:rPr>
        <w:t xml:space="preserve">Patagônia Argentina (39º Latitude Sul - 300 </w:t>
      </w:r>
      <w:proofErr w:type="spellStart"/>
      <w:r>
        <w:rPr>
          <w:color w:val="221F1F"/>
        </w:rPr>
        <w:t>msnm</w:t>
      </w:r>
      <w:proofErr w:type="spellEnd"/>
      <w:r>
        <w:rPr>
          <w:color w:val="221F1F"/>
        </w:rPr>
        <w:t xml:space="preserve">), Neuquén, </w:t>
      </w: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Ruta</w:t>
      </w:r>
      <w:proofErr w:type="spellEnd"/>
      <w:r>
        <w:rPr>
          <w:color w:val="221F1F"/>
        </w:rPr>
        <w:t xml:space="preserve"> 7, Picada 15. Sup. Vinhedo: 162 </w:t>
      </w:r>
      <w:proofErr w:type="spellStart"/>
      <w:r>
        <w:rPr>
          <w:color w:val="221F1F"/>
        </w:rPr>
        <w:t>has</w:t>
      </w:r>
      <w:proofErr w:type="spellEnd"/>
      <w:r>
        <w:rPr>
          <w:color w:val="221F1F"/>
        </w:rPr>
        <w:t>. Ano de plantação: 2001.</w:t>
      </w:r>
    </w:p>
    <w:p w:rsidR="005406BF" w:rsidRDefault="007978C2">
      <w:pPr>
        <w:pStyle w:val="Textoindependiente"/>
        <w:spacing w:before="0"/>
        <w:ind w:right="51"/>
      </w:pPr>
      <w:r>
        <w:rPr>
          <w:color w:val="221F1F"/>
        </w:rPr>
        <w:t>Precipitação: 197 mm/ano. Amplitude térmica: 20ºC.</w:t>
      </w:r>
    </w:p>
    <w:p w:rsidR="005406BF" w:rsidRDefault="007978C2">
      <w:pPr>
        <w:pStyle w:val="Textoindependiente"/>
        <w:spacing w:before="15" w:line="256" w:lineRule="auto"/>
        <w:ind w:right="51"/>
      </w:pPr>
      <w:r>
        <w:rPr>
          <w:color w:val="221F1F"/>
        </w:rPr>
        <w:t>Videiras verticais altas irrigadas por gotejamento conduzido mediante cordão bilateral com brotos posicionados verticalmente.</w:t>
      </w: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before="5" w:line="240" w:lineRule="exact"/>
        <w:rPr>
          <w:sz w:val="24"/>
          <w:szCs w:val="24"/>
        </w:rPr>
      </w:pPr>
    </w:p>
    <w:p w:rsidR="005406BF" w:rsidRDefault="007978C2">
      <w:pPr>
        <w:pStyle w:val="Heading1"/>
        <w:ind w:right="51"/>
      </w:pPr>
      <w:r>
        <w:rPr>
          <w:color w:val="221F1F"/>
        </w:rPr>
        <w:t>COMENTÁRIOS</w:t>
      </w:r>
    </w:p>
    <w:p w:rsidR="005406BF" w:rsidRDefault="007978C2">
      <w:pPr>
        <w:pStyle w:val="Textoindependiente"/>
        <w:spacing w:line="256" w:lineRule="auto"/>
        <w:ind w:right="174"/>
      </w:pPr>
      <w:r>
        <w:rPr>
          <w:color w:val="221F1F"/>
        </w:rPr>
        <w:t xml:space="preserve">Colheita manual, seleção de cachos e desengace. Maceração e fermentação a 26º/28ºC durante 10/12 dias com fermentos </w:t>
      </w:r>
      <w:r>
        <w:rPr>
          <w:color w:val="221F1F"/>
        </w:rPr>
        <w:t>selecionados. Fermentação malolática cumprida.</w:t>
      </w:r>
    </w:p>
    <w:p w:rsidR="005406BF" w:rsidRDefault="007978C2">
      <w:pPr>
        <w:pStyle w:val="Textoindependiente"/>
        <w:spacing w:before="0" w:line="256" w:lineRule="auto"/>
        <w:ind w:right="342"/>
      </w:pPr>
      <w:r>
        <w:rPr>
          <w:color w:val="221F1F"/>
        </w:rPr>
        <w:t>Conservação em tanques de aço inoxidável durante 0</w:t>
      </w:r>
      <w:r>
        <w:rPr>
          <w:color w:val="221F1F"/>
        </w:rPr>
        <w:t xml:space="preserve">8 meses. 10% do vinho </w:t>
      </w:r>
      <w:proofErr w:type="gramStart"/>
      <w:r>
        <w:rPr>
          <w:color w:val="221F1F"/>
        </w:rPr>
        <w:t>é</w:t>
      </w:r>
      <w:proofErr w:type="gramEnd"/>
      <w:r>
        <w:rPr>
          <w:color w:val="221F1F"/>
        </w:rPr>
        <w:t xml:space="preserve"> colocado em madeira durante 0</w:t>
      </w:r>
      <w:r>
        <w:rPr>
          <w:color w:val="221F1F"/>
        </w:rPr>
        <w:t>6 meses.</w:t>
      </w: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7978C2" w:rsidP="007978C2">
      <w:pPr>
        <w:pStyle w:val="Heading1"/>
        <w:ind w:left="4057" w:right="1880"/>
      </w:pPr>
      <w:r>
        <w:rPr>
          <w:color w:val="221F1F"/>
        </w:rPr>
        <w:t>NOTAS DE DEGUSTAÇÃO</w:t>
      </w:r>
    </w:p>
    <w:p w:rsidR="005406BF" w:rsidRDefault="007978C2">
      <w:pPr>
        <w:pStyle w:val="Textoindependiente"/>
        <w:spacing w:line="256" w:lineRule="auto"/>
        <w:ind w:left="4070" w:right="293"/>
      </w:pPr>
      <w:r>
        <w:rPr>
          <w:color w:val="221F1F"/>
        </w:rPr>
        <w:t>Cor vermelha rubi. Aroma complexo, varietal, combinado com especia</w:t>
      </w:r>
      <w:r>
        <w:rPr>
          <w:color w:val="221F1F"/>
        </w:rPr>
        <w:t xml:space="preserve">rias, </w:t>
      </w:r>
      <w:r>
        <w:rPr>
          <w:color w:val="221F1F"/>
        </w:rPr>
        <w:t>pimentão vermelho e um toque de frutas vermelhas. Na boca são percebidas suas qualidades frutais, acompanhadas por um toque de baunilha contribuído pela leve passagem pela madeira.</w:t>
      </w:r>
    </w:p>
    <w:p w:rsidR="005406BF" w:rsidRDefault="005406BF">
      <w:pPr>
        <w:spacing w:before="6" w:line="170" w:lineRule="exact"/>
        <w:rPr>
          <w:sz w:val="17"/>
          <w:szCs w:val="17"/>
        </w:rPr>
      </w:pPr>
    </w:p>
    <w:p w:rsidR="005406BF" w:rsidRPr="007978C2" w:rsidRDefault="007978C2" w:rsidP="007978C2">
      <w:pPr>
        <w:spacing w:before="69" w:line="255" w:lineRule="exact"/>
        <w:ind w:left="4057" w:right="3424"/>
      </w:pPr>
      <w:r>
        <w:t>ÁLCOOL 14,5 %</w:t>
      </w:r>
    </w:p>
    <w:p w:rsidR="005406BF" w:rsidRPr="007978C2" w:rsidRDefault="007978C2">
      <w:pPr>
        <w:spacing w:line="240" w:lineRule="exact"/>
        <w:ind w:left="3929" w:right="3456"/>
        <w:jc w:val="center"/>
      </w:pPr>
      <w:r>
        <w:t>AÇÚCAR 1,8 G/L</w:t>
      </w:r>
    </w:p>
    <w:p w:rsidR="005406BF" w:rsidRPr="007978C2" w:rsidRDefault="007978C2">
      <w:pPr>
        <w:spacing w:line="255" w:lineRule="exact"/>
        <w:ind w:left="3973" w:right="3456"/>
        <w:jc w:val="center"/>
      </w:pPr>
      <w:r>
        <w:t>ACIDEZ 5,00 G/L</w:t>
      </w:r>
    </w:p>
    <w:p w:rsidR="005406BF" w:rsidRPr="007978C2" w:rsidRDefault="007978C2">
      <w:pPr>
        <w:pStyle w:val="Textoindependiente"/>
        <w:ind w:left="3134" w:right="3456"/>
        <w:jc w:val="center"/>
        <w:rPr>
          <w:rFonts w:asciiTheme="minorHAnsi" w:eastAsiaTheme="minorHAnsi" w:hAnsiTheme="minorHAnsi"/>
          <w:sz w:val="22"/>
          <w:szCs w:val="22"/>
        </w:rPr>
      </w:pPr>
      <w:proofErr w:type="gramStart"/>
      <w:r w:rsidRPr="007978C2">
        <w:rPr>
          <w:rFonts w:asciiTheme="minorHAnsi" w:eastAsiaTheme="minorHAnsi" w:hAnsiTheme="minorHAnsi"/>
          <w:sz w:val="22"/>
          <w:szCs w:val="22"/>
        </w:rPr>
        <w:t>pH</w:t>
      </w:r>
      <w:proofErr w:type="gramEnd"/>
      <w:r w:rsidRPr="007978C2">
        <w:rPr>
          <w:rFonts w:asciiTheme="minorHAnsi" w:eastAsiaTheme="minorHAnsi" w:hAnsiTheme="minorHAnsi"/>
          <w:sz w:val="22"/>
          <w:szCs w:val="22"/>
        </w:rPr>
        <w:t xml:space="preserve"> </w:t>
      </w:r>
      <w:r w:rsidRPr="007978C2">
        <w:rPr>
          <w:rFonts w:asciiTheme="minorHAnsi" w:eastAsiaTheme="minorHAnsi" w:hAnsiTheme="minorHAnsi"/>
          <w:sz w:val="22"/>
          <w:szCs w:val="22"/>
        </w:rPr>
        <w:t>3,</w:t>
      </w:r>
      <w:r w:rsidRPr="007978C2">
        <w:rPr>
          <w:rFonts w:asciiTheme="minorHAnsi" w:eastAsiaTheme="minorHAnsi" w:hAnsiTheme="minorHAnsi"/>
          <w:sz w:val="22"/>
          <w:szCs w:val="22"/>
        </w:rPr>
        <w:t>70</w:t>
      </w:r>
    </w:p>
    <w:p w:rsidR="005406BF" w:rsidRDefault="005406BF">
      <w:pPr>
        <w:spacing w:before="1" w:line="140" w:lineRule="exact"/>
        <w:rPr>
          <w:sz w:val="14"/>
          <w:szCs w:val="14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5406BF" w:rsidRDefault="005406BF">
      <w:pPr>
        <w:spacing w:line="200" w:lineRule="exact"/>
        <w:rPr>
          <w:sz w:val="20"/>
          <w:szCs w:val="20"/>
        </w:rPr>
      </w:pPr>
    </w:p>
    <w:p w:rsidR="007978C2" w:rsidRDefault="007978C2">
      <w:pPr>
        <w:spacing w:before="77"/>
        <w:ind w:right="5334"/>
        <w:jc w:val="right"/>
        <w:rPr>
          <w:rFonts w:ascii="Arial" w:hAnsi="Arial"/>
          <w:b/>
          <w:sz w:val="18"/>
        </w:rPr>
      </w:pPr>
    </w:p>
    <w:p w:rsidR="007978C2" w:rsidRDefault="007978C2">
      <w:pPr>
        <w:spacing w:before="77"/>
        <w:ind w:right="5334"/>
        <w:jc w:val="right"/>
        <w:rPr>
          <w:rFonts w:ascii="Arial" w:hAnsi="Arial"/>
          <w:b/>
          <w:sz w:val="18"/>
        </w:rPr>
      </w:pPr>
    </w:p>
    <w:p w:rsidR="005406BF" w:rsidRDefault="007978C2" w:rsidP="007978C2">
      <w:pPr>
        <w:spacing w:before="77"/>
        <w:ind w:right="5424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VIÑEDOS</w:t>
      </w:r>
      <w:proofErr w:type="spellEnd"/>
      <w:r>
        <w:rPr>
          <w:rFonts w:ascii="Arial" w:hAnsi="Arial"/>
          <w:b/>
          <w:sz w:val="18"/>
        </w:rPr>
        <w:t xml:space="preserve"> DE LA </w:t>
      </w:r>
      <w:proofErr w:type="spellStart"/>
      <w:r>
        <w:rPr>
          <w:rFonts w:ascii="Arial" w:hAnsi="Arial"/>
          <w:b/>
          <w:sz w:val="18"/>
        </w:rPr>
        <w:t>PATAGONIA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S.R.L.</w:t>
      </w:r>
      <w:proofErr w:type="spellEnd"/>
    </w:p>
    <w:p w:rsidR="007978C2" w:rsidRDefault="007978C2" w:rsidP="007978C2">
      <w:pPr>
        <w:spacing w:line="252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19" style="position:absolute;left:0;text-align:left;margin-left:316.2pt;margin-top:8.6pt;width:46.95pt;height:47pt;z-index:-251658240;mso-position-horizontal-relative:page" coordorigin="6324,172" coordsize="939,940">
            <v:group id="_x0000_s1220" style="position:absolute;left:6330;top:181;width:432;height:796" coordorigin="6330,181" coordsize="432,796">
              <v:shape id="_x0000_s1221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2" style="position:absolute;left:6521;top:382;width:737;height:724" coordorigin="6521,382" coordsize="737,724">
              <v:shape id="_x0000_s1223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4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5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6" style="position:absolute;left:6775;top:177;width:382;height:620" coordorigin="6775,177" coordsize="382,620">
              <v:shape id="_x0000_s1227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28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29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30" style="position:absolute;left:0;text-align:left;margin-left:371.4pt;margin-top:21.2pt;width:113.25pt;height:21.55pt;z-index:-251658240;mso-position-horizontal-relative:page" coordorigin="7428,424" coordsize="2265,431">
            <v:group id="_x0000_s1231" style="position:absolute;left:7434;top:431;width:505;height:418" coordorigin="7434,431" coordsize="505,418">
              <v:shape id="_x0000_s1232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3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4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5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6" style="position:absolute;left:8734;top:431;width:505;height:418" coordorigin="8734,431" coordsize="505,418">
              <v:shape id="_x0000_s1237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38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39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0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1" style="position:absolute;left:8402;top:433;width:310;height:416" coordorigin="8402,433" coordsize="310,416">
              <v:shape id="_x0000_s1242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3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4" style="position:absolute;left:7958;top:430;width:427;height:419" coordorigin="7958,430" coordsize="427,419">
              <v:shape id="_x0000_s1245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6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7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48" style="position:absolute;left:9261;top:430;width:427;height:419" coordorigin="9261,430" coordsize="427,419">
              <v:shape id="_x0000_s1249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0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1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2" style="position:absolute;left:0;text-align:left;margin-left:371.45pt;margin-top:10.05pt;width:49.2pt;height:7.15pt;z-index:-251658240;mso-position-horizontal-relative:page" coordorigin="7429,201" coordsize="984,143">
            <v:group id="_x0000_s1253" style="position:absolute;left:7435;top:209;width:116;height:127" coordorigin="7435,209" coordsize="116,127">
              <v:shape id="_x0000_s1254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5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6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7" style="position:absolute;left:7598;top:207;width:134;height:132" coordorigin="7598,207" coordsize="134,132">
              <v:shape id="_x0000_s1258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59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0" style="position:absolute;left:7791;top:209;width:121;height:127" coordorigin="7791,209" coordsize="121,127">
              <v:shape id="_x0000_s1261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2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3" style="position:absolute;left:7964;top:209;width:108;height:127" coordorigin="7964,209" coordsize="108,127">
              <v:shape id="_x0000_s1264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5" style="position:absolute;left:8113;top:210;width:126;height:128" coordorigin="8113,210" coordsize="126,128">
              <v:shape id="_x0000_s1266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7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68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69" style="position:absolute;left:8273;top:209;width:135;height:127" coordorigin="8273,209" coordsize="135,127">
              <v:shape id="_x0000_s1270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1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2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7978C2" w:rsidRDefault="007978C2" w:rsidP="007978C2">
      <w:pPr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7978C2" w:rsidRDefault="007978C2" w:rsidP="007978C2">
      <w:pPr>
        <w:spacing w:line="252" w:lineRule="auto"/>
        <w:ind w:right="5474"/>
        <w:jc w:val="right"/>
        <w:rPr>
          <w:rFonts w:ascii="Arial" w:hAnsi="Arial"/>
          <w:sz w:val="18"/>
        </w:rPr>
      </w:pPr>
      <w:r>
        <w:pict>
          <v:group id="_x0000_s1273" style="position:absolute;left:0;text-align:left;margin-left:371.65pt;margin-top:15.1pt;width:54.05pt;height:5.4pt;z-index:-251658240;mso-position-horizontal-relative:page" coordorigin="7433,302" coordsize="1081,108">
            <v:group id="_x0000_s1274" style="position:absolute;left:7438;top:310;width:86;height:92" coordorigin="7438,310" coordsize="86,92">
              <v:shape id="_x0000_s1275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6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7" style="position:absolute;left:7438;top:310;width:86;height:92" coordorigin="7438,310" coordsize="86,92">
              <v:shape id="_x0000_s1278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9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0" style="position:absolute;left:7550;top:310;width:111;height:92" coordorigin="7550,310" coordsize="111,92">
              <v:shape id="_x0000_s1281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2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3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4" style="position:absolute;left:7550;top:310;width:111;height:92" coordorigin="7550,310" coordsize="111,92">
              <v:shape id="_x0000_s1285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6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7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8" style="position:absolute;left:7680;top:310;width:48;height:92" coordorigin="7680,310" coordsize="48,92">
              <v:shape id="_x0000_s1289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0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1" style="position:absolute;left:7680;top:310;width:48;height:92" coordorigin="7680,310" coordsize="48,92">
              <v:shape id="_x0000_s1292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3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4" style="position:absolute;left:7782;top:310;width:111;height:92" coordorigin="7782,310" coordsize="111,92">
              <v:shape id="_x0000_s1295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6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7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298" style="position:absolute;left:7782;top:310;width:111;height:92" coordorigin="7782,310" coordsize="111,92">
              <v:shape id="_x0000_s1299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0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1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2" style="position:absolute;left:7917;top:309;width:99;height:94" coordorigin="7917,309" coordsize="99,94">
              <v:shape id="_x0000_s1303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4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5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6" style="position:absolute;left:7917;top:309;width:99;height:94" coordorigin="7917,309" coordsize="99,94">
              <v:shape id="_x0000_s1307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8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9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0" style="position:absolute;left:8053;top:307;width:103;height:97" coordorigin="8053,307" coordsize="103,97">
              <v:shape id="_x0000_s1311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2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3" style="position:absolute;left:8053;top:307;width:103;height:97" coordorigin="8053,307" coordsize="103,97">
              <v:shape id="_x0000_s1314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5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6" style="position:absolute;left:8205;top:310;width:86;height:92" coordorigin="8205,310" coordsize="86,92">
              <v:shape id="_x0000_s1317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18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19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0" style="position:absolute;left:8205;top:310;width:86;height:92" coordorigin="8205,310" coordsize="86,92">
              <v:shape id="_x0000_s1321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2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3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4" style="position:absolute;left:8355;top:310;width:2;height:92" coordorigin="8355,310" coordsize="2,92">
              <v:shape id="_x0000_s1325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6" style="position:absolute;left:8397;top:310;width:111;height:92" coordorigin="8397,310" coordsize="111,92">
              <v:shape id="_x0000_s1327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28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29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0" style="position:absolute;left:8397;top:310;width:111;height:92" coordorigin="8397,310" coordsize="111,92">
              <v:shape id="_x0000_s1331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2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3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4" style="position:absolute;left:0;text-align:left;margin-left:429.3pt;margin-top:15.2pt;width:36.2pt;height:5.25pt;z-index:-251658240;mso-position-horizontal-relative:page" coordorigin="8586,304" coordsize="724,105">
            <v:group id="_x0000_s1335" style="position:absolute;left:8591;top:310;width:111;height:92" coordorigin="8591,310" coordsize="111,92">
              <v:shape id="_x0000_s1336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7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38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39" style="position:absolute;left:8591;top:310;width:111;height:92" coordorigin="8591,310" coordsize="111,92">
              <v:shape id="_x0000_s1340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1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2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3" style="position:absolute;left:8732;top:310;width:91;height:92" coordorigin="8732,310" coordsize="91,92">
              <v:shape id="_x0000_s1344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5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6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7" style="position:absolute;left:8732;top:310;width:91;height:92" coordorigin="8732,310" coordsize="91,92">
              <v:shape id="_x0000_s1348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9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0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1" style="position:absolute;left:8860;top:309;width:99;height:94" coordorigin="8860,309" coordsize="99,94">
              <v:shape id="_x0000_s1352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3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4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5" style="position:absolute;left:8860;top:309;width:99;height:94" coordorigin="8860,309" coordsize="99,94">
              <v:shape id="_x0000_s1356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7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8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9" style="position:absolute;left:8998;top:310;width:80;height:92" coordorigin="8998,310" coordsize="80,92">
              <v:shape id="_x0000_s1360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1" style="position:absolute;left:8998;top:310;width:80;height:92" coordorigin="8998,310" coordsize="80,92">
              <v:shape id="_x0000_s1362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3" style="position:absolute;left:9129;top:310;width:86;height:92" coordorigin="9129,310" coordsize="86,92">
              <v:shape id="_x0000_s1364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5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6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7" style="position:absolute;left:9129;top:310;width:86;height:92" coordorigin="9129,310" coordsize="86,92">
              <v:shape id="_x0000_s1368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9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0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1" style="position:absolute;left:9256;top:310;width:48;height:92" coordorigin="9256,310" coordsize="48,92">
              <v:shape id="_x0000_s1372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3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4" style="position:absolute;left:9256;top:310;width:48;height:92" coordorigin="9256,310" coordsize="48,92">
              <v:shape id="_x0000_s1375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6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77" style="position:absolute;left:0;text-align:left;margin-left:469pt;margin-top:15.15pt;width:15.4pt;height:5.25pt;z-index:-251658240;mso-position-horizontal-relative:page" coordorigin="9380,303" coordsize="308,105">
            <v:group id="_x0000_s1378" style="position:absolute;left:9387;top:310;width:2;height:92" coordorigin="9387,310" coordsize="2,92">
              <v:shape id="_x0000_s1379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0" style="position:absolute;left:9450;top:310;width:86;height:92" coordorigin="9450,310" coordsize="86,92">
              <v:shape id="_x0000_s1381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2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3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4" style="position:absolute;left:9450;top:310;width:86;height:92" coordorigin="9450,310" coordsize="86,92">
              <v:shape id="_x0000_s1385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6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7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8" style="position:absolute;left:9572;top:310;width:111;height:92" coordorigin="9572,310" coordsize="111,92">
              <v:shape id="_x0000_s1389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0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1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2" style="position:absolute;left:9572;top:310;width:111;height:92" coordorigin="9572,310" coordsize="111,92">
              <v:shape id="_x0000_s1393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4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5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7978C2" w:rsidRDefault="007978C2" w:rsidP="007978C2">
      <w:pPr>
        <w:spacing w:before="13" w:line="252" w:lineRule="auto"/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5406BF" w:rsidRDefault="007978C2" w:rsidP="007978C2">
      <w:pPr>
        <w:spacing w:before="13" w:line="255" w:lineRule="auto"/>
        <w:ind w:left="1800" w:right="5424" w:hanging="74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5406BF" w:rsidSect="005406BF">
      <w:type w:val="continuous"/>
      <w:pgSz w:w="11910" w:h="16840"/>
      <w:pgMar w:top="840" w:right="114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406BF"/>
    <w:rsid w:val="005406BF"/>
    <w:rsid w:val="0079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6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406BF"/>
    <w:pPr>
      <w:spacing w:before="4"/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406BF"/>
    <w:pPr>
      <w:ind w:left="3770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5406BF"/>
  </w:style>
  <w:style w:type="paragraph" w:customStyle="1" w:styleId="TableParagraph">
    <w:name w:val="Table Paragraph"/>
    <w:basedOn w:val="Normal"/>
    <w:uiPriority w:val="1"/>
    <w:qFormat/>
    <w:rsid w:val="00540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BM-P15-CS2014</dc:title>
  <cp:lastModifiedBy>Patricia</cp:lastModifiedBy>
  <cp:revision>2</cp:revision>
  <dcterms:created xsi:type="dcterms:W3CDTF">2015-10-06T19:05:00Z</dcterms:created>
  <dcterms:modified xsi:type="dcterms:W3CDTF">2015-10-08T19:28:00Z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2015-10-06T00:00:00Z</vt:filetime>
  </property>
</Properties>
</file>